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341A8" w14:textId="5DF375BC" w:rsidR="0055058B" w:rsidRDefault="0055058B" w:rsidP="006450EA">
      <w:pPr>
        <w:ind w:right="685"/>
      </w:pPr>
      <w:r>
        <w:rPr>
          <w:noProof/>
        </w:rPr>
        <w:drawing>
          <wp:inline distT="0" distB="0" distL="0" distR="0" wp14:anchorId="5FF88AE1" wp14:editId="5CF4D4EB">
            <wp:extent cx="1190625" cy="732329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994" cy="74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079D" w14:textId="2DFDB660" w:rsidR="0055058B" w:rsidRPr="0055058B" w:rsidRDefault="0055058B" w:rsidP="0055058B">
      <w:pPr>
        <w:ind w:right="685"/>
        <w:jc w:val="center"/>
        <w:rPr>
          <w:b/>
          <w:smallCaps/>
          <w:color w:val="00153E"/>
          <w:sz w:val="32"/>
          <w:szCs w:val="32"/>
        </w:rPr>
      </w:pPr>
      <w:r w:rsidRPr="0055058B">
        <w:rPr>
          <w:b/>
          <w:smallCaps/>
          <w:color w:val="00153E"/>
          <w:sz w:val="32"/>
          <w:szCs w:val="32"/>
        </w:rPr>
        <w:t>Habilitation à Diriger des Recherches</w:t>
      </w:r>
    </w:p>
    <w:p w14:paraId="0502C4BF" w14:textId="56A49EA5" w:rsid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  <w:r w:rsidRPr="0055058B">
        <w:rPr>
          <w:b/>
          <w:color w:val="00153E"/>
          <w:sz w:val="32"/>
          <w:szCs w:val="32"/>
        </w:rPr>
        <w:t>Document d’information et documents de candidature</w:t>
      </w:r>
    </w:p>
    <w:p w14:paraId="04670F4A" w14:textId="77777777" w:rsidR="0055058B" w:rsidRP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</w:p>
    <w:p w14:paraId="47ECB5AB" w14:textId="3DF1F65E" w:rsidR="006450EA" w:rsidRPr="00A516FD" w:rsidRDefault="006450EA" w:rsidP="006450E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>1. Candidature à l’HDR</w:t>
      </w:r>
    </w:p>
    <w:p w14:paraId="5F023ABC" w14:textId="0AF8E380" w:rsidR="006450EA" w:rsidRDefault="006450EA" w:rsidP="00221288">
      <w:pPr>
        <w:pStyle w:val="Paragraphedeliste"/>
        <w:numPr>
          <w:ilvl w:val="0"/>
          <w:numId w:val="12"/>
        </w:numPr>
        <w:spacing w:after="0" w:line="240" w:lineRule="auto"/>
        <w:ind w:right="685"/>
        <w:jc w:val="both"/>
      </w:pPr>
      <w:r>
        <w:t xml:space="preserve">Le candidat </w:t>
      </w:r>
      <w:r w:rsidR="00B76CFA">
        <w:t>/</w:t>
      </w:r>
      <w:r>
        <w:t xml:space="preserve"> la candidate constitue un dossier de candidature incluant le formulaire et les pièces complémentaires. </w:t>
      </w:r>
    </w:p>
    <w:p w14:paraId="7394216D" w14:textId="26DC2FAC" w:rsidR="006450EA" w:rsidRDefault="006450EA" w:rsidP="00221288">
      <w:pPr>
        <w:pStyle w:val="Paragraphedeliste"/>
        <w:numPr>
          <w:ilvl w:val="0"/>
          <w:numId w:val="12"/>
        </w:numPr>
        <w:spacing w:before="120" w:after="0" w:line="240" w:lineRule="auto"/>
        <w:ind w:left="357" w:right="686" w:hanging="357"/>
        <w:contextualSpacing w:val="0"/>
        <w:jc w:val="both"/>
      </w:pPr>
      <w:r>
        <w:t xml:space="preserve">Le dossier est soumis au Comité HDR de </w:t>
      </w:r>
      <w:r w:rsidR="00B76CFA">
        <w:t xml:space="preserve">l’Ecole doctorale de </w:t>
      </w:r>
      <w:r>
        <w:t>sa discipline, puis au Collège doctoral, qui émet</w:t>
      </w:r>
      <w:r w:rsidR="00B76CFA">
        <w:t>tent</w:t>
      </w:r>
      <w:r>
        <w:t xml:space="preserve"> un avis sur la candidature et la composition du jury pressenti. </w:t>
      </w:r>
      <w:r w:rsidR="00B76CFA">
        <w:t>T</w:t>
      </w:r>
      <w:r>
        <w:t xml:space="preserve">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</w:t>
      </w:r>
      <w:proofErr w:type="spellStart"/>
      <w:r w:rsidR="00B76CFA">
        <w:t>habilité.e.s</w:t>
      </w:r>
      <w:proofErr w:type="spellEnd"/>
      <w:r w:rsidR="00B76CFA">
        <w:t xml:space="preserve"> à diriger des recherches </w:t>
      </w:r>
      <w:r>
        <w:t>sont</w:t>
      </w:r>
      <w:r w:rsidR="00B76CFA">
        <w:t xml:space="preserve"> ensuite</w:t>
      </w:r>
      <w:r>
        <w:t xml:space="preserve"> </w:t>
      </w:r>
      <w:proofErr w:type="spellStart"/>
      <w:r w:rsidR="003D7F76">
        <w:t>choisi.e.s</w:t>
      </w:r>
      <w:proofErr w:type="spellEnd"/>
      <w:r>
        <w:t xml:space="preserve"> </w:t>
      </w:r>
      <w:r w:rsidR="00B76CFA">
        <w:t>à</w:t>
      </w:r>
      <w:r>
        <w:t xml:space="preserve"> raison de leur</w:t>
      </w:r>
      <w:r w:rsidR="00B76CFA">
        <w:t>s</w:t>
      </w:r>
      <w:r>
        <w:t xml:space="preserve"> compétence</w:t>
      </w:r>
      <w:r w:rsidR="00B76CFA">
        <w:t>s disciplinaires</w:t>
      </w:r>
      <w:r>
        <w:t xml:space="preserve">. Deux de ces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doivent ne pas appartenir au corps enseignant de l'établissement dans lequel le candidat </w:t>
      </w:r>
      <w:r w:rsidR="00B76CFA">
        <w:t>/</w:t>
      </w:r>
      <w:r>
        <w:t xml:space="preserve"> la candidate a déposé sa demande. </w:t>
      </w:r>
    </w:p>
    <w:p w14:paraId="14D3385A" w14:textId="77777777" w:rsidR="006450EA" w:rsidRDefault="006450EA" w:rsidP="00221288">
      <w:pPr>
        <w:pStyle w:val="Paragraphedeliste"/>
        <w:spacing w:after="120"/>
        <w:ind w:left="0" w:right="685"/>
        <w:jc w:val="both"/>
      </w:pPr>
    </w:p>
    <w:p w14:paraId="0625A1CD" w14:textId="53908DC9" w:rsidR="006450EA" w:rsidRDefault="00221288" w:rsidP="00B76CFA">
      <w:pPr>
        <w:spacing w:after="120"/>
        <w:ind w:right="685"/>
        <w:jc w:val="both"/>
      </w:pPr>
      <w:r>
        <w:t>Aux termes de</w:t>
      </w:r>
      <w:r w:rsidR="006450EA">
        <w:t xml:space="preserve"> l'arrêté </w:t>
      </w:r>
      <w:r w:rsidRPr="00221288">
        <w:rPr>
          <w:rStyle w:val="lev"/>
          <w:b w:val="0"/>
        </w:rPr>
        <w:t>du 23 novembre 1988 relatif à l'habilitation à diriger des recherches</w:t>
      </w:r>
      <w:r>
        <w:t> :</w:t>
      </w:r>
    </w:p>
    <w:p w14:paraId="6CBCE56D" w14:textId="77777777" w:rsidR="006450EA" w:rsidRPr="00A52498" w:rsidRDefault="006450EA" w:rsidP="00221288">
      <w:pPr>
        <w:spacing w:before="120" w:after="0"/>
        <w:ind w:left="284" w:right="685"/>
        <w:jc w:val="both"/>
        <w:rPr>
          <w:i/>
        </w:rPr>
      </w:pPr>
      <w:r w:rsidRPr="00A52498">
        <w:rPr>
          <w:i/>
        </w:rPr>
        <w:t>« Le jury est nommé par le président ou le directeur de l'établissement.</w:t>
      </w:r>
    </w:p>
    <w:p w14:paraId="25BA6A08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Il est composé d'au moins cinq membres choisis parmi les personnels enseignants habilités à diriger des recherches des établissements d'enseignement supérieur public, les directeurs et maitres de recherche des établissements publics à caractère scientifique et technologique et, pour au moins de la moitié, de personnalités françaises ou étrangères extérieures à l'établissement et reconnues en raison de leur compétence scientifique.</w:t>
      </w:r>
    </w:p>
    <w:p w14:paraId="7B8269E1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La moitié du jury, au moins, doit être composée de professeurs ou assimilés ».</w:t>
      </w:r>
    </w:p>
    <w:p w14:paraId="52257A7C" w14:textId="77777777" w:rsidR="00B76CFA" w:rsidRDefault="00B76CFA" w:rsidP="006450EA">
      <w:pPr>
        <w:pStyle w:val="Paragraphedeliste"/>
        <w:ind w:left="0" w:right="685"/>
      </w:pPr>
    </w:p>
    <w:p w14:paraId="7EE721A1" w14:textId="0DF7E81A" w:rsidR="006450EA" w:rsidRDefault="006450EA" w:rsidP="00B76CFA">
      <w:pPr>
        <w:pStyle w:val="Paragraphedeliste"/>
        <w:ind w:left="0" w:right="685"/>
        <w:jc w:val="both"/>
      </w:pPr>
      <w:r>
        <w:t xml:space="preserve">La </w:t>
      </w:r>
      <w:r w:rsidR="00A516FD">
        <w:t>d</w:t>
      </w:r>
      <w:r>
        <w:t>irection du C</w:t>
      </w:r>
      <w:r w:rsidR="00B76CFA">
        <w:t xml:space="preserve">ollège doctoral </w:t>
      </w:r>
      <w:r>
        <w:t xml:space="preserve">notifie la décision au candidat </w:t>
      </w:r>
      <w:r w:rsidR="00B76CFA">
        <w:t>/</w:t>
      </w:r>
      <w:r>
        <w:t xml:space="preserve"> à la candidate</w:t>
      </w:r>
      <w:r w:rsidR="00B76CFA">
        <w:t xml:space="preserve"> d’autoriser ou non son inscription</w:t>
      </w:r>
      <w:r>
        <w:t xml:space="preserve">.  </w:t>
      </w:r>
      <w:r w:rsidR="00B76CFA">
        <w:t>Cette décision</w:t>
      </w:r>
      <w:r>
        <w:t xml:space="preserve"> est valable deux années consécutives.</w:t>
      </w:r>
    </w:p>
    <w:p w14:paraId="04021993" w14:textId="77777777" w:rsidR="006450EA" w:rsidRDefault="006450EA" w:rsidP="006450EA">
      <w:pPr>
        <w:pStyle w:val="Paragraphedeliste"/>
        <w:ind w:left="0" w:right="685"/>
      </w:pPr>
    </w:p>
    <w:p w14:paraId="7657C9DB" w14:textId="0C182DCA" w:rsidR="006450EA" w:rsidRPr="00A516FD" w:rsidRDefault="006450EA" w:rsidP="0022128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 xml:space="preserve">2. Inscription administrative </w:t>
      </w:r>
    </w:p>
    <w:p w14:paraId="7A127DFB" w14:textId="51C842B2" w:rsidR="006450EA" w:rsidRDefault="00B76CFA" w:rsidP="00B76CFA">
      <w:pPr>
        <w:spacing w:after="0" w:line="240" w:lineRule="auto"/>
        <w:ind w:right="685"/>
        <w:jc w:val="both"/>
      </w:pPr>
      <w:r>
        <w:t>Au début de l’année académique de soutenance de l’HDR, l</w:t>
      </w:r>
      <w:r w:rsidR="006450EA">
        <w:t xml:space="preserve">e candidat </w:t>
      </w:r>
      <w:r>
        <w:t>/</w:t>
      </w:r>
      <w:r w:rsidR="006450EA">
        <w:t xml:space="preserve"> la candidate envoie son dossier d'inscription </w:t>
      </w:r>
      <w:r>
        <w:t xml:space="preserve">à l’ED de sa discipline. L’HDR étant un diplôme, il/elle doit s’inscrire administrativement à l’UGA et régler </w:t>
      </w:r>
      <w:r w:rsidR="006450EA">
        <w:t>les frais d’inscription de l'année universitaire en cours. Cette inscription est valable pour une année universitaire.</w:t>
      </w:r>
    </w:p>
    <w:p w14:paraId="3277EDE3" w14:textId="5B154C6F" w:rsidR="006450EA" w:rsidRDefault="006450EA" w:rsidP="00221288">
      <w:pPr>
        <w:pStyle w:val="Paragraphedeliste"/>
        <w:spacing w:before="120" w:after="0"/>
        <w:ind w:left="0" w:right="685"/>
      </w:pPr>
      <w:r>
        <w:rPr>
          <w:noProof/>
          <w:lang w:eastAsia="fr-FR"/>
        </w:rPr>
        <w:drawing>
          <wp:inline distT="0" distB="0" distL="0" distR="0" wp14:anchorId="2FB79C62" wp14:editId="31F71992">
            <wp:extent cx="106045" cy="160121"/>
            <wp:effectExtent l="0" t="0" r="0" b="0"/>
            <wp:docPr id="6" name="Image 2" descr="Macintosh HD:Users:claireescalon:Desktop:c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laireescalon:Desktop:cray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7" cy="1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 noter</w:t>
      </w:r>
      <w:r w:rsidR="00221288">
        <w:t> :</w:t>
      </w:r>
      <w:r>
        <w:t xml:space="preserve"> </w:t>
      </w:r>
      <w:r w:rsidR="00221288">
        <w:t>l’inscription administrative est obligatoire</w:t>
      </w:r>
      <w:r>
        <w:t xml:space="preserve"> pour pouvoir soutenir !</w:t>
      </w:r>
    </w:p>
    <w:p w14:paraId="12E25ECC" w14:textId="77777777" w:rsidR="00221288" w:rsidRDefault="006450EA" w:rsidP="00221288">
      <w:pPr>
        <w:pStyle w:val="Paragraphedeliste"/>
        <w:numPr>
          <w:ilvl w:val="0"/>
          <w:numId w:val="10"/>
        </w:numPr>
        <w:ind w:left="426" w:right="685"/>
      </w:pPr>
      <w:r w:rsidRPr="00176176">
        <w:rPr>
          <w:i/>
        </w:rPr>
        <w:t>Pour les soutenances entre le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 xml:space="preserve">n </w:t>
      </w:r>
      <w:r w:rsidRPr="00221288">
        <w:rPr>
          <w:i/>
        </w:rPr>
        <w:t>et le 31 octobre</w:t>
      </w:r>
      <w:r w:rsidRPr="00176176">
        <w:rPr>
          <w:i/>
        </w:rPr>
        <w:t xml:space="preserve"> </w:t>
      </w:r>
      <w:r>
        <w:rPr>
          <w:i/>
        </w:rPr>
        <w:t xml:space="preserve">de l’année </w:t>
      </w:r>
      <w:r w:rsidRPr="00176176">
        <w:rPr>
          <w:i/>
        </w:rPr>
        <w:t>n+1</w:t>
      </w:r>
      <w:r>
        <w:t xml:space="preserve"> : </w:t>
      </w:r>
    </w:p>
    <w:p w14:paraId="1F61C973" w14:textId="35B4396B" w:rsidR="00221288" w:rsidRPr="00221288" w:rsidRDefault="00221288" w:rsidP="00221288">
      <w:pPr>
        <w:pStyle w:val="Paragraphedeliste"/>
        <w:ind w:left="0" w:right="685"/>
      </w:pPr>
      <w:r>
        <w:t xml:space="preserve">         </w:t>
      </w:r>
      <w:proofErr w:type="gramStart"/>
      <w:r w:rsidR="006450EA">
        <w:t>les</w:t>
      </w:r>
      <w:proofErr w:type="gramEnd"/>
      <w:r w:rsidR="006450EA">
        <w:t xml:space="preserve"> inscriptions s’effectuent entre le 1</w:t>
      </w:r>
      <w:r w:rsidR="006450EA" w:rsidRPr="00221288">
        <w:rPr>
          <w:vertAlign w:val="superscript"/>
        </w:rPr>
        <w:t>er</w:t>
      </w:r>
      <w:r w:rsidR="006450EA">
        <w:t xml:space="preserve"> septembre </w:t>
      </w:r>
      <w:r w:rsidR="00FF62D1">
        <w:t xml:space="preserve">et le 31 décembre </w:t>
      </w:r>
      <w:r w:rsidR="006450EA">
        <w:t>de l’année n.</w:t>
      </w:r>
    </w:p>
    <w:p w14:paraId="111789C1" w14:textId="746D47A0" w:rsidR="00221288" w:rsidRDefault="006450EA" w:rsidP="00221288">
      <w:pPr>
        <w:pStyle w:val="Paragraphedeliste"/>
        <w:numPr>
          <w:ilvl w:val="0"/>
          <w:numId w:val="10"/>
        </w:numPr>
        <w:spacing w:before="240" w:after="0" w:line="240" w:lineRule="auto"/>
        <w:ind w:left="425" w:right="686" w:hanging="357"/>
        <w:contextualSpacing w:val="0"/>
        <w:rPr>
          <w:i/>
        </w:rPr>
      </w:pPr>
      <w:r w:rsidRPr="00176176">
        <w:rPr>
          <w:i/>
        </w:rPr>
        <w:t>Pour les soutenances à compter du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>n+ 1 :</w:t>
      </w:r>
    </w:p>
    <w:p w14:paraId="3AD51C40" w14:textId="27951E8A" w:rsidR="006450EA" w:rsidRDefault="00221288" w:rsidP="00221288">
      <w:pPr>
        <w:pStyle w:val="Paragraphedeliste"/>
        <w:spacing w:after="0" w:line="240" w:lineRule="auto"/>
        <w:ind w:left="426" w:right="685"/>
      </w:pPr>
      <w:proofErr w:type="gramStart"/>
      <w:r>
        <w:t>l</w:t>
      </w:r>
      <w:r w:rsidR="003D7F76">
        <w:t>es</w:t>
      </w:r>
      <w:proofErr w:type="gramEnd"/>
      <w:r w:rsidR="006450EA">
        <w:t xml:space="preserve"> inscriptions s’effectuent du 1</w:t>
      </w:r>
      <w:r w:rsidR="006450EA" w:rsidRPr="00221288">
        <w:rPr>
          <w:vertAlign w:val="superscript"/>
        </w:rPr>
        <w:t>er</w:t>
      </w:r>
      <w:r>
        <w:t xml:space="preserve"> </w:t>
      </w:r>
      <w:r w:rsidR="006450EA">
        <w:t xml:space="preserve"> septembre </w:t>
      </w:r>
      <w:r w:rsidR="00FF62D1">
        <w:t xml:space="preserve">au 31 décembre </w:t>
      </w:r>
      <w:r w:rsidR="006450EA">
        <w:t>de l’année n+1.</w:t>
      </w:r>
    </w:p>
    <w:p w14:paraId="1CA9A57C" w14:textId="23A207D4" w:rsidR="00A516FD" w:rsidRDefault="00A516FD">
      <w:pPr>
        <w:spacing w:after="0" w:line="240" w:lineRule="auto"/>
      </w:pPr>
      <w:r>
        <w:br w:type="page"/>
      </w:r>
    </w:p>
    <w:p w14:paraId="1A130CDC" w14:textId="77777777" w:rsidR="006450EA" w:rsidRDefault="006450EA" w:rsidP="00A516FD">
      <w:pPr>
        <w:spacing w:after="0"/>
        <w:ind w:right="685"/>
      </w:pPr>
    </w:p>
    <w:p w14:paraId="333E3E8B" w14:textId="77777777" w:rsidR="006450EA" w:rsidRPr="00A516FD" w:rsidRDefault="006450EA" w:rsidP="00A516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2" w:color="auto"/>
        </w:pBdr>
        <w:spacing w:after="0"/>
        <w:ind w:right="685"/>
        <w:rPr>
          <w:b/>
        </w:rPr>
      </w:pPr>
      <w:r w:rsidRPr="00A516FD">
        <w:rPr>
          <w:b/>
        </w:rPr>
        <w:t xml:space="preserve">3. Organisation de la soutenance </w:t>
      </w:r>
    </w:p>
    <w:p w14:paraId="41BA0523" w14:textId="77777777" w:rsidR="00A516FD" w:rsidRPr="00A516FD" w:rsidRDefault="00A516FD" w:rsidP="00A516FD">
      <w:pPr>
        <w:pStyle w:val="Paragraphedeliste"/>
        <w:spacing w:after="0" w:line="240" w:lineRule="auto"/>
        <w:ind w:left="426" w:right="685"/>
        <w:jc w:val="both"/>
        <w:rPr>
          <w:i/>
        </w:rPr>
      </w:pPr>
    </w:p>
    <w:p w14:paraId="678F5BC2" w14:textId="67E11A47" w:rsidR="006450EA" w:rsidRPr="00176176" w:rsidRDefault="006450EA" w:rsidP="00221288">
      <w:pPr>
        <w:pStyle w:val="Paragraphedeliste"/>
        <w:numPr>
          <w:ilvl w:val="0"/>
          <w:numId w:val="11"/>
        </w:numPr>
        <w:spacing w:after="0" w:line="240" w:lineRule="auto"/>
        <w:ind w:left="426" w:right="685"/>
        <w:jc w:val="both"/>
        <w:rPr>
          <w:i/>
        </w:rPr>
      </w:pPr>
      <w:r>
        <w:t xml:space="preserve">Au moins deux mois avant la date de soutenance prévue, le candidat </w:t>
      </w:r>
      <w:r w:rsidR="00221288">
        <w:t>/</w:t>
      </w:r>
      <w:r>
        <w:t xml:space="preserve"> la candidate informe le </w:t>
      </w:r>
      <w:r w:rsidR="00221288">
        <w:t>/</w:t>
      </w:r>
      <w:r>
        <w:t xml:space="preserve"> la gestionnaire </w:t>
      </w:r>
      <w:r w:rsidR="00221288">
        <w:t>de l’ED</w:t>
      </w:r>
      <w:r>
        <w:t xml:space="preserve"> et lui transmet la composition définitive du jury </w:t>
      </w:r>
      <w:r w:rsidRPr="00176176">
        <w:rPr>
          <w:i/>
        </w:rPr>
        <w:t>(document annexe : Proposition de composition du jury définitif).</w:t>
      </w:r>
      <w:r>
        <w:rPr>
          <w:i/>
        </w:rPr>
        <w:t xml:space="preserve"> </w:t>
      </w:r>
    </w:p>
    <w:p w14:paraId="01C008CF" w14:textId="2FAB2E80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 xml:space="preserve">Le </w:t>
      </w:r>
      <w:r w:rsidR="00221288">
        <w:t>/</w:t>
      </w:r>
      <w:r>
        <w:t xml:space="preserve"> la gestionnaire veille à la désignation officielle </w:t>
      </w:r>
      <w:proofErr w:type="gramStart"/>
      <w:r>
        <w:t xml:space="preserve">des trois </w:t>
      </w:r>
      <w:proofErr w:type="spellStart"/>
      <w:r>
        <w:t>rapporteur</w:t>
      </w:r>
      <w:proofErr w:type="gramEnd"/>
      <w:r>
        <w:t>.e.s</w:t>
      </w:r>
      <w:proofErr w:type="spellEnd"/>
      <w:r>
        <w:t xml:space="preserve">. </w:t>
      </w:r>
      <w:r w:rsidR="00A516FD">
        <w:t xml:space="preserve">Le document de désignation des </w:t>
      </w:r>
      <w:proofErr w:type="spellStart"/>
      <w:r w:rsidR="00A516FD">
        <w:t>rapporteur.</w:t>
      </w:r>
      <w:proofErr w:type="gramStart"/>
      <w:r w:rsidR="00A516FD">
        <w:t>e.s</w:t>
      </w:r>
      <w:proofErr w:type="spellEnd"/>
      <w:proofErr w:type="gramEnd"/>
      <w:r w:rsidR="00A516FD">
        <w:t xml:space="preserve"> comporte également</w:t>
      </w:r>
      <w:r>
        <w:t xml:space="preserve"> la date limite de retour des rapports. </w:t>
      </w:r>
      <w:r w:rsidR="00A516FD">
        <w:t>Ceux-ci, d</w:t>
      </w:r>
      <w:r>
        <w:t>ès réception</w:t>
      </w:r>
      <w:r w:rsidR="00A516FD">
        <w:t xml:space="preserve">, </w:t>
      </w:r>
      <w:r>
        <w:t xml:space="preserve">sont transmis au candidat </w:t>
      </w:r>
      <w:r w:rsidR="00221288">
        <w:t>/</w:t>
      </w:r>
      <w:r>
        <w:t xml:space="preserve"> à la candidate. Sous réserve d</w:t>
      </w:r>
      <w:r w:rsidR="00A516FD">
        <w:t>e l</w:t>
      </w:r>
      <w:r>
        <w:t xml:space="preserve">’avis favorable des trois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>, l’autorisation de soutenance est délivrée.</w:t>
      </w:r>
    </w:p>
    <w:p w14:paraId="3F1E8CD2" w14:textId="18700E8B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La scolarité du Collège</w:t>
      </w:r>
      <w:r w:rsidR="00221288">
        <w:t xml:space="preserve"> doctoral</w:t>
      </w:r>
      <w:r>
        <w:t xml:space="preserve"> prend alors le relai de la procédure (envoi de l'autorisation de soutenance, des convocations et du PV de soutenance à toutes les personnes concernées).</w:t>
      </w:r>
    </w:p>
    <w:p w14:paraId="120D20CC" w14:textId="4F504D62" w:rsidR="006450EA" w:rsidRPr="00221288" w:rsidRDefault="00A516FD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</w:t>
      </w:r>
      <w:r w:rsidR="006450EA">
        <w:t xml:space="preserve">'ED </w:t>
      </w:r>
      <w:r>
        <w:t>et le Collège doctoral se chargent de toutes les démarches</w:t>
      </w:r>
      <w:r w:rsidR="006450EA">
        <w:t xml:space="preserve"> utile</w:t>
      </w:r>
      <w:r>
        <w:t xml:space="preserve">s : </w:t>
      </w:r>
      <w:r w:rsidRPr="00221288">
        <w:t xml:space="preserve">déplacement et séjour des membres du jury, </w:t>
      </w:r>
      <w:r w:rsidR="006450EA" w:rsidRPr="00221288">
        <w:t>réservation de la salle, logistique informatique, etc.</w:t>
      </w:r>
    </w:p>
    <w:p w14:paraId="1CAFE7B0" w14:textId="77777777" w:rsidR="006450EA" w:rsidRDefault="006450EA" w:rsidP="006450EA">
      <w:pPr>
        <w:pStyle w:val="Paragraphedeliste"/>
        <w:ind w:left="0" w:right="685"/>
        <w:jc w:val="both"/>
        <w:rPr>
          <w:i/>
        </w:rPr>
      </w:pPr>
    </w:p>
    <w:p w14:paraId="0F263175" w14:textId="77777777" w:rsidR="006450EA" w:rsidRDefault="006450EA" w:rsidP="006450EA">
      <w:pPr>
        <w:ind w:left="-709"/>
        <w:jc w:val="both"/>
      </w:pPr>
    </w:p>
    <w:p w14:paraId="2DB15F09" w14:textId="68132B99" w:rsidR="006450EA" w:rsidRPr="006450EA" w:rsidRDefault="006450EA" w:rsidP="006450EA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</w:p>
    <w:p w14:paraId="269CAD3C" w14:textId="77777777" w:rsidR="00221288" w:rsidRPr="00221288" w:rsidRDefault="00221288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  <w:r w:rsidRPr="00221288">
        <w:rPr>
          <w:b/>
          <w:szCs w:val="24"/>
        </w:rPr>
        <w:br w:type="page"/>
      </w:r>
    </w:p>
    <w:p w14:paraId="707D3AFF" w14:textId="3C36FAA1" w:rsidR="00675556" w:rsidRPr="00221288" w:rsidRDefault="00221288" w:rsidP="00675556">
      <w:pPr>
        <w:pStyle w:val="Citationintense"/>
        <w:ind w:left="1701"/>
        <w:jc w:val="center"/>
        <w:rPr>
          <w:color w:val="auto"/>
          <w:szCs w:val="24"/>
        </w:rPr>
      </w:pPr>
      <w:r w:rsidRPr="00221288">
        <w:rPr>
          <w:noProof/>
        </w:rPr>
        <w:lastRenderedPageBreak/>
        <w:drawing>
          <wp:inline distT="0" distB="0" distL="0" distR="0" wp14:anchorId="2439C284" wp14:editId="56E7F521">
            <wp:extent cx="1468937" cy="9239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2841" cy="93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2A6C" w14:textId="483FA7AA" w:rsidR="00675556" w:rsidRPr="00221288" w:rsidRDefault="00040BD3" w:rsidP="00675556">
      <w:pPr>
        <w:pStyle w:val="Citationintense"/>
        <w:ind w:left="1701"/>
        <w:jc w:val="center"/>
        <w:rPr>
          <w:color w:val="002060"/>
          <w:szCs w:val="24"/>
        </w:rPr>
      </w:pPr>
      <w:r w:rsidRPr="00221288">
        <w:rPr>
          <w:color w:val="002060"/>
          <w:szCs w:val="24"/>
        </w:rPr>
        <w:t xml:space="preserve">Formulaire </w:t>
      </w:r>
      <w:r w:rsidR="00675556" w:rsidRPr="00221288">
        <w:rPr>
          <w:color w:val="002060"/>
          <w:szCs w:val="24"/>
        </w:rPr>
        <w:t>de candidature à l’Habilitation à Diriger des Recherches</w:t>
      </w:r>
    </w:p>
    <w:p w14:paraId="6CD189E7" w14:textId="77777777" w:rsidR="00221288" w:rsidRDefault="00221288" w:rsidP="00675556">
      <w:pPr>
        <w:rPr>
          <w:b/>
        </w:rPr>
      </w:pPr>
    </w:p>
    <w:p w14:paraId="78A09590" w14:textId="04813B6D" w:rsidR="00DA6027" w:rsidRPr="00221288" w:rsidRDefault="00DA6027" w:rsidP="00675556">
      <w:pPr>
        <w:rPr>
          <w:b/>
        </w:rPr>
      </w:pPr>
      <w:r w:rsidRPr="00221288">
        <w:rPr>
          <w:b/>
        </w:rPr>
        <w:t>ETAT-CIVIL :</w:t>
      </w:r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Pr="00221288" w:rsidRDefault="00DA6027" w:rsidP="00675556">
      <w:pPr>
        <w:rPr>
          <w:b/>
        </w:rPr>
      </w:pPr>
      <w:r w:rsidRPr="00221288">
        <w:rPr>
          <w:b/>
        </w:rPr>
        <w:t>ETABLISSEMENT DE RATTACHEMENT :</w:t>
      </w:r>
    </w:p>
    <w:p w14:paraId="688EE400" w14:textId="634462A1" w:rsidR="00675556" w:rsidRDefault="00675556" w:rsidP="00675556">
      <w:r>
        <w:t>Discipline </w:t>
      </w:r>
      <w:r w:rsidR="00897FE3">
        <w:rPr>
          <w:sz w:val="18"/>
          <w:szCs w:val="18"/>
        </w:rPr>
        <w:t>(</w:t>
      </w:r>
      <w:r w:rsidR="00897FE3" w:rsidRPr="00897FE3">
        <w:rPr>
          <w:i/>
          <w:sz w:val="18"/>
          <w:szCs w:val="18"/>
        </w:rPr>
        <w:t>se reporter à la liste en fin de dossier</w:t>
      </w:r>
      <w:r w:rsidR="00897FE3">
        <w:rPr>
          <w:sz w:val="18"/>
          <w:szCs w:val="18"/>
        </w:rPr>
        <w:t xml:space="preserve">) </w:t>
      </w:r>
      <w:r>
        <w:t xml:space="preserve">: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77777777" w:rsidR="00675556" w:rsidRDefault="00675556" w:rsidP="00675556">
      <w:r>
        <w:t xml:space="preserve"> 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B8B07C2" w:rsidR="00675556" w:rsidRDefault="00675556" w:rsidP="00675556">
      <w:r>
        <w:t xml:space="preserve"> 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7100D6DC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</w:t>
      </w:r>
      <w:r w:rsidR="00221288">
        <w:rPr>
          <w:rFonts w:ascii="Calibri" w:hAnsi="Calibri" w:cs="Calibri"/>
        </w:rPr>
        <w:t>’</w:t>
      </w:r>
      <w:r w:rsidRPr="008D52FB">
        <w:rPr>
          <w:rFonts w:ascii="Calibri" w:hAnsi="Calibri" w:cs="Calibri"/>
        </w:rPr>
        <w:t>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621F1CD1" w14:textId="77777777" w:rsidR="00675556" w:rsidRDefault="00675556" w:rsidP="00675556">
      <w:pPr>
        <w:rPr>
          <w:rFonts w:ascii="Calibri" w:hAnsi="Calibri" w:cs="Calibri"/>
          <w:b/>
          <w:bCs/>
          <w:i/>
          <w:iCs/>
          <w:color w:val="FF0000"/>
          <w:sz w:val="20"/>
          <w:u w:val="single"/>
        </w:rPr>
      </w:pPr>
    </w:p>
    <w:p w14:paraId="5EA15B23" w14:textId="77777777" w:rsidR="00675556" w:rsidRPr="00DA6027" w:rsidRDefault="00675556" w:rsidP="00675556">
      <w:pPr>
        <w:jc w:val="both"/>
        <w:rPr>
          <w:rFonts w:ascii="Calibri" w:hAnsi="Calibri" w:cs="Calibri"/>
          <w:b/>
          <w:bCs/>
          <w:i/>
          <w:iCs/>
          <w:sz w:val="20"/>
        </w:rPr>
      </w:pPr>
      <w:r w:rsidRPr="00DA6027">
        <w:rPr>
          <w:rFonts w:ascii="Calibri" w:hAnsi="Calibri" w:cs="Calibri"/>
          <w:b/>
          <w:bCs/>
          <w:i/>
          <w:iCs/>
          <w:sz w:val="20"/>
          <w:u w:val="single"/>
        </w:rPr>
        <w:t>Nb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 : En cas d'avis favorable,  le candidat ou la candidate recevra un courrier du Collège doctoral lui demandant de s'inscrire. </w:t>
      </w:r>
    </w:p>
    <w:p w14:paraId="6F32260E" w14:textId="2F521789" w:rsidR="00675556" w:rsidRPr="00DA6027" w:rsidRDefault="00675556" w:rsidP="004F75EA">
      <w:pPr>
        <w:jc w:val="both"/>
        <w:rPr>
          <w:rFonts w:ascii="Calibri" w:hAnsi="Calibri" w:cs="Calibri"/>
          <w:b/>
          <w:bCs/>
          <w:i/>
          <w:iCs/>
          <w:sz w:val="20"/>
          <w:u w:val="single"/>
        </w:rPr>
        <w:sectPr w:rsidR="00675556" w:rsidRPr="00DA6027" w:rsidSect="00050F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A6027">
        <w:rPr>
          <w:rFonts w:ascii="Calibri" w:hAnsi="Calibri" w:cs="Calibri"/>
          <w:b/>
          <w:bCs/>
          <w:i/>
          <w:iCs/>
          <w:sz w:val="20"/>
        </w:rPr>
        <w:t>Le formulaire de candidature et les pièces complémentaires doivent être adressé</w:t>
      </w:r>
      <w:r w:rsidR="00C00078">
        <w:rPr>
          <w:rFonts w:ascii="Calibri" w:hAnsi="Calibri" w:cs="Calibri"/>
          <w:b/>
          <w:bCs/>
          <w:i/>
          <w:iCs/>
          <w:sz w:val="20"/>
        </w:rPr>
        <w:t xml:space="preserve">s au secrétariat </w:t>
      </w:r>
      <w:r w:rsidR="00AC4DC6">
        <w:rPr>
          <w:rFonts w:ascii="Calibri" w:hAnsi="Calibri" w:cs="Calibri"/>
          <w:b/>
          <w:bCs/>
          <w:i/>
          <w:iCs/>
          <w:sz w:val="20"/>
        </w:rPr>
        <w:t>de l’EDSJ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 en deux </w:t>
      </w:r>
      <w:proofErr w:type="spellStart"/>
      <w:r w:rsidRPr="00DA6027">
        <w:rPr>
          <w:rFonts w:ascii="Calibri" w:hAnsi="Calibri" w:cs="Calibri"/>
          <w:b/>
          <w:bCs/>
          <w:i/>
          <w:iCs/>
          <w:sz w:val="20"/>
        </w:rPr>
        <w:t>pdf</w:t>
      </w:r>
      <w:proofErr w:type="spellEnd"/>
      <w:r w:rsidRPr="00DA6027">
        <w:rPr>
          <w:rFonts w:ascii="Calibri" w:hAnsi="Calibri" w:cs="Calibri"/>
          <w:b/>
          <w:bCs/>
          <w:i/>
          <w:iCs/>
          <w:sz w:val="20"/>
        </w:rPr>
        <w:t xml:space="preserve"> distincts.</w:t>
      </w:r>
    </w:p>
    <w:p w14:paraId="78641438" w14:textId="77777777" w:rsidR="00C00078" w:rsidRDefault="00C00078" w:rsidP="00675556">
      <w:pPr>
        <w:rPr>
          <w:rStyle w:val="Accentuationintense"/>
          <w:bCs w:val="0"/>
          <w:color w:val="auto"/>
        </w:rPr>
      </w:pPr>
    </w:p>
    <w:p w14:paraId="7F97A294" w14:textId="19E7E69E" w:rsidR="00675556" w:rsidRDefault="00675556" w:rsidP="00675556">
      <w:pPr>
        <w:rPr>
          <w:rStyle w:val="Accentuationintense"/>
          <w:color w:val="auto"/>
        </w:rPr>
      </w:pPr>
      <w:r w:rsidRPr="006300FC">
        <w:rPr>
          <w:rStyle w:val="Accentuationintense"/>
          <w:bCs w:val="0"/>
          <w:color w:val="auto"/>
        </w:rPr>
        <w:t>Liste des</w:t>
      </w:r>
      <w:r w:rsidRPr="006300FC">
        <w:rPr>
          <w:rFonts w:ascii="Arial Narrow" w:hAnsi="Arial Narrow"/>
          <w:b/>
          <w:bCs/>
        </w:rPr>
        <w:t xml:space="preserve"> </w:t>
      </w:r>
      <w:r w:rsidRPr="006300FC">
        <w:rPr>
          <w:rStyle w:val="Accentuationintense"/>
          <w:color w:val="auto"/>
        </w:rPr>
        <w:t>pièces à joindre à ce formulaire (en format électron</w:t>
      </w:r>
      <w:r w:rsidR="00C00078">
        <w:rPr>
          <w:rStyle w:val="Accentuationintense"/>
          <w:color w:val="auto"/>
        </w:rPr>
        <w:t>ique</w:t>
      </w:r>
      <w:r w:rsidR="006300FC">
        <w:rPr>
          <w:rStyle w:val="Accentuationintense"/>
          <w:color w:val="auto"/>
        </w:rPr>
        <w:t>)</w:t>
      </w:r>
      <w:r w:rsidRPr="006300FC">
        <w:rPr>
          <w:rStyle w:val="Accentuationintense"/>
          <w:color w:val="auto"/>
        </w:rPr>
        <w:t xml:space="preserve">: </w:t>
      </w:r>
    </w:p>
    <w:p w14:paraId="77450AF6" w14:textId="0B9EF8A3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curriculum vitae faisant appara</w:t>
      </w:r>
      <w:r w:rsidR="0055058B" w:rsidRPr="00CC0987">
        <w:rPr>
          <w:rFonts w:ascii="Times New Roman" w:hAnsi="Times New Roman" w:cs="Times New Roman"/>
          <w:sz w:val="24"/>
          <w:szCs w:val="24"/>
        </w:rPr>
        <w:t>î</w:t>
      </w:r>
      <w:r w:rsidRPr="00CC0987">
        <w:rPr>
          <w:rFonts w:ascii="Times New Roman" w:hAnsi="Times New Roman" w:cs="Times New Roman"/>
          <w:sz w:val="24"/>
          <w:szCs w:val="24"/>
        </w:rPr>
        <w:t>tre la chronologie des activités dans les domaines de l</w:t>
      </w:r>
      <w:r w:rsidR="0055058B" w:rsidRPr="00CC0987">
        <w:rPr>
          <w:rFonts w:ascii="Times New Roman" w:hAnsi="Times New Roman" w:cs="Times New Roman"/>
          <w:sz w:val="24"/>
          <w:szCs w:val="24"/>
        </w:rPr>
        <w:t>’</w:t>
      </w:r>
      <w:r w:rsidRPr="00CC0987">
        <w:rPr>
          <w:rFonts w:ascii="Times New Roman" w:hAnsi="Times New Roman" w:cs="Times New Roman"/>
          <w:sz w:val="24"/>
          <w:szCs w:val="24"/>
        </w:rPr>
        <w:t>enseignement, de la recherche, et de l’administration / évaluation de la recherche</w:t>
      </w:r>
    </w:p>
    <w:p w14:paraId="2EC281AB" w14:textId="45FBC6C2" w:rsidR="00675556" w:rsidRPr="00CC0987" w:rsidRDefault="00791004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motivation (présentation du projet et du rôle de l'HDR dans ce projet) </w:t>
      </w:r>
    </w:p>
    <w:p w14:paraId="76F55229" w14:textId="6A0E90CC" w:rsidR="00675556" w:rsidRPr="00CC0987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soutien </w:t>
      </w:r>
      <w:r w:rsidRPr="00CC0987">
        <w:rPr>
          <w:rFonts w:ascii="Times New Roman" w:hAnsi="Times New Roman" w:cs="Times New Roman"/>
          <w:sz w:val="24"/>
          <w:szCs w:val="24"/>
        </w:rPr>
        <w:t>du garant ou de la garante de l’HDR</w:t>
      </w:r>
      <w:r w:rsidR="00675556" w:rsidRPr="00CC0987">
        <w:rPr>
          <w:rFonts w:ascii="Times New Roman" w:hAnsi="Times New Roman" w:cs="Times New Roman"/>
          <w:sz w:val="24"/>
          <w:szCs w:val="24"/>
        </w:rPr>
        <w:t>.</w:t>
      </w:r>
    </w:p>
    <w:p w14:paraId="3C5DF551" w14:textId="77777777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La copie du diplôme de Doctorat et de la qualification par le CNU, le cas échéant.</w:t>
      </w:r>
    </w:p>
    <w:p w14:paraId="6F5A445E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texte de synthèse des travaux académiques (2 pages maximum)</w:t>
      </w:r>
    </w:p>
    <w:p w14:paraId="7368B728" w14:textId="77777777" w:rsidR="00CC0987" w:rsidRPr="00CC0987" w:rsidRDefault="00CC0987" w:rsidP="00CC0987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Une liste des travaux et publications classée selon les catégories suivantes :</w:t>
      </w:r>
    </w:p>
    <w:p w14:paraId="13475D0A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ouvrages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individuels</w:t>
      </w:r>
    </w:p>
    <w:p w14:paraId="33C90480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à des ouvrages collectifs</w:t>
      </w:r>
    </w:p>
    <w:p w14:paraId="41BE815C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publiés dans des revues à comité de lecture </w:t>
      </w:r>
    </w:p>
    <w:p w14:paraId="44757E9D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non publiés (dont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working</w:t>
      </w:r>
      <w:proofErr w:type="spellEnd"/>
      <w:r w:rsidRPr="005505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papers</w:t>
      </w:r>
      <w:proofErr w:type="spellEnd"/>
      <w:r w:rsidRPr="0055058B">
        <w:rPr>
          <w:rFonts w:ascii="Times New Roman" w:hAnsi="Times New Roman" w:cs="Times New Roman"/>
          <w:sz w:val="24"/>
          <w:szCs w:val="24"/>
        </w:rPr>
        <w:t>)</w:t>
      </w:r>
    </w:p>
    <w:p w14:paraId="6A871EDB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(orales ou affichées) à des colloques ou congrès ayant donné lieu à des actes (préciser si conférence sur invitation ou communication retenue après sélection).</w:t>
      </w:r>
    </w:p>
    <w:p w14:paraId="5CB79EE2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textes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vulgarisation ou de valorisation</w:t>
      </w:r>
    </w:p>
    <w:p w14:paraId="0B573074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rapports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fin de contrat</w:t>
      </w:r>
    </w:p>
    <w:p w14:paraId="74FDB8D1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 xml:space="preserve">Une copie de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cinq publications</w:t>
      </w:r>
      <w:r w:rsidRPr="00CC09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caractérisant au mieux l’activité de recherche du candidat ou de la candidate.</w:t>
      </w:r>
    </w:p>
    <w:p w14:paraId="7251E9E1" w14:textId="348853AD" w:rsidR="00AC4DC6" w:rsidRPr="00AC4DC6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Pr="0055058B">
        <w:rPr>
          <w:rFonts w:ascii="Times New Roman" w:hAnsi="Times New Roman" w:cs="Times New Roman"/>
          <w:sz w:val="24"/>
          <w:szCs w:val="24"/>
        </w:rPr>
        <w:t xml:space="preserve">ne liste des projets de recherche financièrement </w:t>
      </w:r>
      <w:r w:rsidRPr="00AC4DC6">
        <w:rPr>
          <w:rFonts w:ascii="Times New Roman" w:hAnsi="Times New Roman" w:cs="Times New Roman"/>
          <w:sz w:val="24"/>
          <w:szCs w:val="24"/>
        </w:rPr>
        <w:t>soutenus par des programmes nationaux et internationaux.</w:t>
      </w:r>
    </w:p>
    <w:p w14:paraId="7B98F92B" w14:textId="5713294A" w:rsidR="00675556" w:rsidRPr="0055058B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="00675556" w:rsidRPr="0055058B">
        <w:rPr>
          <w:rFonts w:ascii="Times New Roman" w:hAnsi="Times New Roman" w:cs="Times New Roman"/>
          <w:sz w:val="24"/>
          <w:szCs w:val="24"/>
        </w:rPr>
        <w:t>n tableau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AC4DC6">
        <w:rPr>
          <w:rFonts w:ascii="Times New Roman" w:hAnsi="Times New Roman" w:cs="Times New Roman"/>
          <w:sz w:val="24"/>
          <w:szCs w:val="24"/>
        </w:rPr>
        <w:t>des principaux enseignements dispensés indiquant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55058B">
        <w:rPr>
          <w:rFonts w:ascii="Times New Roman" w:hAnsi="Times New Roman" w:cs="Times New Roman"/>
          <w:sz w:val="24"/>
          <w:szCs w:val="24"/>
        </w:rPr>
        <w:t>la nature, le niveau, le volume et les modalités (enseignements magistraux, TD-cours, etc.). Pour les enseignements dispensés à l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étranger, indiquer le niveau d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équivalence dans le cursus français.</w:t>
      </w:r>
    </w:p>
    <w:p w14:paraId="40B34E2B" w14:textId="21521A2B" w:rsidR="00675556" w:rsidRPr="0055058B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058B">
        <w:rPr>
          <w:rFonts w:ascii="Times New Roman" w:hAnsi="Times New Roman" w:cs="Times New Roman"/>
          <w:sz w:val="24"/>
          <w:szCs w:val="24"/>
        </w:rPr>
        <w:t>Toute autre informat</w:t>
      </w:r>
      <w:r w:rsidR="00E73C1F" w:rsidRPr="0055058B">
        <w:rPr>
          <w:rFonts w:ascii="Times New Roman" w:hAnsi="Times New Roman" w:cs="Times New Roman"/>
          <w:sz w:val="24"/>
          <w:szCs w:val="24"/>
        </w:rPr>
        <w:t>ion jugée utile par le candidat ou la candidate.</w:t>
      </w:r>
    </w:p>
    <w:p w14:paraId="39CAA6A2" w14:textId="77777777" w:rsidR="00675556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67549E" w14:textId="77777777" w:rsidR="00675556" w:rsidRPr="00B700B9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D25FAFA" w14:textId="77777777" w:rsidR="00675556" w:rsidRPr="00F01D6D" w:rsidRDefault="00675556" w:rsidP="00675556">
      <w:pPr>
        <w:widowControl w:val="0"/>
        <w:tabs>
          <w:tab w:val="right" w:pos="106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51A30E5" w14:textId="77777777" w:rsidR="00675556" w:rsidRDefault="00675556" w:rsidP="0067555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lastRenderedPageBreak/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D27A3B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D27A3B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Default="002F4ACF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(</w:t>
      </w:r>
      <w:proofErr w:type="gramStart"/>
      <w:r w:rsidRPr="006300FC">
        <w:rPr>
          <w:b/>
          <w:color w:val="002060"/>
          <w:sz w:val="20"/>
          <w:szCs w:val="24"/>
        </w:rPr>
        <w:t>ce</w:t>
      </w:r>
      <w:proofErr w:type="gramEnd"/>
      <w:r w:rsidRPr="006300FC"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1DAFA096" w14:textId="337264E4" w:rsidR="002F4ACF" w:rsidRPr="006300FC" w:rsidRDefault="0055058B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proofErr w:type="gramStart"/>
      <w:r>
        <w:rPr>
          <w:b/>
          <w:color w:val="002060"/>
          <w:sz w:val="20"/>
          <w:szCs w:val="24"/>
        </w:rPr>
        <w:t>dans</w:t>
      </w:r>
      <w:proofErr w:type="gramEnd"/>
      <w:r w:rsidR="004D167A" w:rsidRPr="006300FC">
        <w:rPr>
          <w:b/>
          <w:color w:val="002060"/>
          <w:sz w:val="20"/>
          <w:szCs w:val="24"/>
        </w:rPr>
        <w:t xml:space="preserve"> le document "Composition définitive du jury de soutenance" en annexe</w:t>
      </w:r>
      <w:r w:rsidR="002F4ACF" w:rsidRPr="006300FC">
        <w:rPr>
          <w:b/>
          <w:color w:val="00206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CC69D88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</w:t>
      </w:r>
      <w:proofErr w:type="gramStart"/>
      <w:r w:rsidRPr="006300FC">
        <w:rPr>
          <w:b/>
          <w:color w:val="002060"/>
        </w:rPr>
        <w:t>e.s</w:t>
      </w:r>
      <w:proofErr w:type="spellEnd"/>
      <w:proofErr w:type="gram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 et à l’établissement de rattachement du candidat ou de la candidate non membre de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0A963BB5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407D454D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499413A4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motivé d</w:t>
      </w:r>
      <w:r w:rsidR="00E73C1F">
        <w:rPr>
          <w:b/>
          <w:color w:val="002060"/>
          <w:sz w:val="24"/>
        </w:rPr>
        <w:t>u Président ou d</w:t>
      </w:r>
      <w:r w:rsidRPr="006300FC">
        <w:rPr>
          <w:b/>
          <w:color w:val="002060"/>
          <w:sz w:val="24"/>
        </w:rPr>
        <w:t>e 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5C30D94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7F68322" w14:textId="08E404CB" w:rsidR="000A2FC3" w:rsidRPr="006450EA" w:rsidRDefault="000A2FC3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 w:rsidRPr="006450EA">
        <w:rPr>
          <w:i/>
        </w:rPr>
        <w:t>Ce document sera transmis</w:t>
      </w:r>
      <w:r w:rsidR="00FF62D1" w:rsidRPr="006450EA">
        <w:rPr>
          <w:i/>
        </w:rPr>
        <w:t xml:space="preserve"> </w:t>
      </w:r>
      <w:r w:rsidR="00FF62D1">
        <w:rPr>
          <w:i/>
        </w:rPr>
        <w:t>au Collège doctoral</w:t>
      </w:r>
      <w:r w:rsidRPr="006450EA">
        <w:rPr>
          <w:i/>
        </w:rPr>
        <w:t xml:space="preserve"> par </w:t>
      </w:r>
      <w:r w:rsidR="006450EA">
        <w:rPr>
          <w:i/>
        </w:rPr>
        <w:t>l</w:t>
      </w:r>
      <w:r w:rsidRPr="006450EA">
        <w:rPr>
          <w:i/>
        </w:rPr>
        <w:t>a</w:t>
      </w:r>
      <w:r w:rsidR="0055058B">
        <w:rPr>
          <w:i/>
        </w:rPr>
        <w:t>/le</w:t>
      </w:r>
      <w:r w:rsidRPr="006450EA">
        <w:rPr>
          <w:i/>
        </w:rPr>
        <w:t xml:space="preserve"> gestionnaire </w:t>
      </w:r>
      <w:r w:rsidR="0055058B">
        <w:rPr>
          <w:i/>
        </w:rPr>
        <w:t>de l’</w:t>
      </w:r>
      <w:r w:rsidR="00FF62D1">
        <w:rPr>
          <w:i/>
        </w:rPr>
        <w:t>École</w:t>
      </w:r>
      <w:r w:rsidR="0055058B">
        <w:rPr>
          <w:i/>
        </w:rPr>
        <w:t xml:space="preserve"> doctorale</w:t>
      </w:r>
    </w:p>
    <w:p w14:paraId="20E1CFE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0E134AF2" w14:textId="5C66933F" w:rsidR="006450EA" w:rsidRPr="006450EA" w:rsidRDefault="002508E7" w:rsidP="00675556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HDR  (voir le détail sur la liste fournie) :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D27A3B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D27A3B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7961C912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 w:rsidRPr="00D20C92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77777777" w:rsidR="00675556" w:rsidRDefault="00675556" w:rsidP="00675556">
      <w:pPr>
        <w:spacing w:after="0" w:line="240" w:lineRule="auto"/>
        <w:jc w:val="both"/>
      </w:pPr>
    </w:p>
    <w:p w14:paraId="7682A444" w14:textId="77777777" w:rsidR="00675556" w:rsidRDefault="00675556" w:rsidP="00675556">
      <w:pPr>
        <w:spacing w:after="0" w:line="240" w:lineRule="auto"/>
        <w:jc w:val="both"/>
      </w:pPr>
    </w:p>
    <w:p w14:paraId="0CE4B7B9" w14:textId="77777777" w:rsidR="00675556" w:rsidRDefault="00675556" w:rsidP="00675556">
      <w:pPr>
        <w:spacing w:after="0" w:line="240" w:lineRule="auto"/>
        <w:jc w:val="both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625BF" w14:textId="329BF804" w:rsidR="00671CD4" w:rsidRDefault="00671CD4" w:rsidP="00671CD4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du Collège doctoral</w:t>
      </w:r>
    </w:p>
    <w:p w14:paraId="410918B4" w14:textId="77777777" w:rsidR="002508E7" w:rsidRPr="006300FC" w:rsidRDefault="002508E7" w:rsidP="00671CD4">
      <w:pPr>
        <w:spacing w:after="0" w:line="240" w:lineRule="auto"/>
        <w:jc w:val="center"/>
        <w:rPr>
          <w:b/>
          <w:color w:val="002060"/>
          <w:sz w:val="24"/>
        </w:rPr>
      </w:pPr>
    </w:p>
    <w:p w14:paraId="2B06995E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AEA461B" w14:textId="37367BEC" w:rsidR="002508E7" w:rsidRDefault="002508E7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403CDF3B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F83014F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FD5DCE9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3A88ACBD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8579D30" w14:textId="77777777" w:rsidR="00671CD4" w:rsidRDefault="00671CD4" w:rsidP="00671CD4">
      <w:pPr>
        <w:spacing w:after="0" w:line="240" w:lineRule="auto"/>
        <w:rPr>
          <w:color w:val="FF0000"/>
        </w:rPr>
      </w:pPr>
    </w:p>
    <w:p w14:paraId="4435FBB3" w14:textId="05166FE7" w:rsidR="00671CD4" w:rsidRPr="0015618E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 w:rsidR="004D23C9" w:rsidRPr="0015618E">
        <w:rPr>
          <w:u w:val="single"/>
        </w:rPr>
        <w:t>en vue de la soutenance</w:t>
      </w:r>
      <w:r w:rsidRPr="0015618E">
        <w:rPr>
          <w:u w:val="single"/>
        </w:rPr>
        <w:t xml:space="preserve"> HDR </w:t>
      </w:r>
    </w:p>
    <w:p w14:paraId="6605E3E2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04377C" w14:textId="1423D15D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 w:rsidR="007B2132">
        <w:t>Violaine Bigot</w:t>
      </w:r>
      <w:r>
        <w:t>, Directrice-adjointe</w:t>
      </w:r>
      <w:r w:rsidRPr="00D20C92">
        <w:t xml:space="preserve"> du Collège doctoral</w:t>
      </w:r>
    </w:p>
    <w:p w14:paraId="05064686" w14:textId="77777777" w:rsidR="0015618E" w:rsidRPr="00D20C92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5ACD9FA" w14:textId="511F0C06" w:rsidR="002508E7" w:rsidRDefault="00D27A3B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>
        <w:t>Autoris</w:t>
      </w:r>
      <w:r w:rsidR="0015618E">
        <w:t>e</w:t>
      </w:r>
    </w:p>
    <w:p w14:paraId="4333104E" w14:textId="77777777" w:rsidR="002508E7" w:rsidRPr="00D20C92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8D256C" w14:textId="2883B27B" w:rsidR="00671CD4" w:rsidRPr="00D20C92" w:rsidRDefault="00D27A3B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 w:rsidRPr="00D20C92">
        <w:t>N’autorise</w:t>
      </w:r>
      <w:r w:rsidR="00671CD4">
        <w:t xml:space="preserve"> pas </w:t>
      </w:r>
      <w:r w:rsidR="00671CD4" w:rsidRPr="00D20C92">
        <w:t xml:space="preserve"> l’inscription à la HDR</w:t>
      </w:r>
    </w:p>
    <w:p w14:paraId="2FE18085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0C3173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D1FF63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C2D2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ED7DB9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9055AED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FCF766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ABF20D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F677D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D71D6D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7E00B9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EEB61C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1CD4896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4AD07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782B4196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665200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F64839E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E7FFCB9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5255F44" w14:textId="77777777" w:rsidR="00897FE3" w:rsidRDefault="00897FE3">
      <w:pPr>
        <w:rPr>
          <w:ins w:id="0" w:author="BERTA Pascale" w:date="2018-01-18T11:36:00Z"/>
        </w:rPr>
        <w:sectPr w:rsidR="00897FE3" w:rsidSect="0053754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4B1409" w14:textId="759E972F" w:rsidR="00897FE3" w:rsidRPr="0055058B" w:rsidRDefault="00897FE3" w:rsidP="00897FE3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55058B">
        <w:rPr>
          <w:b/>
          <w:color w:val="002060"/>
          <w:sz w:val="28"/>
          <w:szCs w:val="28"/>
        </w:rPr>
        <w:lastRenderedPageBreak/>
        <w:t>Liste des spécialités HDR</w:t>
      </w:r>
    </w:p>
    <w:p w14:paraId="601AD7F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00DC07B6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20"/>
      </w:tblGrid>
      <w:tr w:rsidR="00897FE3" w:rsidRPr="00897FE3" w14:paraId="3983D1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633B769D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Comité HDR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7B424CA8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Libellé du diplôme</w:t>
            </w:r>
          </w:p>
        </w:tc>
      </w:tr>
      <w:tr w:rsidR="0055058B" w:rsidRPr="0055058B" w14:paraId="54DD63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FF66C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16DB0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ANGLO-SAXONNES</w:t>
            </w:r>
          </w:p>
        </w:tc>
      </w:tr>
      <w:tr w:rsidR="0055058B" w:rsidRPr="0055058B" w14:paraId="3BD7457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619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74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GERMANIQUES</w:t>
            </w:r>
          </w:p>
        </w:tc>
      </w:tr>
      <w:tr w:rsidR="0055058B" w:rsidRPr="0055058B" w14:paraId="1F1F797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C8FFA6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86595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ITALIENNES</w:t>
            </w:r>
          </w:p>
        </w:tc>
      </w:tr>
      <w:tr w:rsidR="0055058B" w:rsidRPr="0055058B" w14:paraId="1CE18A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950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0BFB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ROMANES</w:t>
            </w:r>
          </w:p>
        </w:tc>
      </w:tr>
      <w:tr w:rsidR="0055058B" w:rsidRPr="0055058B" w14:paraId="1E1CC11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38A528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C8D91B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L'INFORMATION ET DE LA COMMUNICATION</w:t>
            </w:r>
          </w:p>
        </w:tc>
      </w:tr>
      <w:tr w:rsidR="0055058B" w:rsidRPr="0055058B" w14:paraId="07FB590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F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FA0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DU LANGAGE</w:t>
            </w:r>
          </w:p>
        </w:tc>
      </w:tr>
      <w:tr w:rsidR="0055058B" w:rsidRPr="0055058B" w14:paraId="506F936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0921DE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921D0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FRANCAISES</w:t>
            </w:r>
          </w:p>
        </w:tc>
      </w:tr>
      <w:tr w:rsidR="0055058B" w:rsidRPr="0055058B" w14:paraId="51F2253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4FF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EBD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</w:tr>
      <w:tr w:rsidR="0055058B" w:rsidRPr="0055058B" w14:paraId="413BC355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89A8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SCECO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90BB56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ECONOMIQUES</w:t>
            </w:r>
          </w:p>
        </w:tc>
      </w:tr>
      <w:tr w:rsidR="0055058B" w:rsidRPr="0055058B" w14:paraId="1B0BD3BA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83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SCGEST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02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GESTION</w:t>
            </w:r>
          </w:p>
        </w:tc>
      </w:tr>
      <w:tr w:rsidR="0055058B" w:rsidRPr="0055058B" w14:paraId="796CA63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FC63600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SCJURIDIQUES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212770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DROIT</w:t>
            </w:r>
          </w:p>
        </w:tc>
      </w:tr>
      <w:tr w:rsidR="0055058B" w:rsidRPr="0055058B" w14:paraId="651C24E8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D2E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8B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HISTOIRE</w:t>
            </w:r>
          </w:p>
        </w:tc>
      </w:tr>
      <w:tr w:rsidR="0055058B" w:rsidRPr="0055058B" w14:paraId="46849BA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3C0BED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66CAF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PSYCHOLOGIE</w:t>
            </w:r>
          </w:p>
        </w:tc>
      </w:tr>
      <w:tr w:rsidR="0055058B" w:rsidRPr="0055058B" w14:paraId="5D8A0DCC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0A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37B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ARCHITECTURE</w:t>
            </w:r>
          </w:p>
        </w:tc>
      </w:tr>
      <w:tr w:rsidR="0055058B" w:rsidRPr="0055058B" w14:paraId="3BFC8B8D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40378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E9F2FD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SOCIOLOGIE</w:t>
            </w:r>
          </w:p>
        </w:tc>
      </w:tr>
      <w:tr w:rsidR="0055058B" w:rsidRPr="0055058B" w14:paraId="1961D8A9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7EB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C17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GEOGRAPHIE</w:t>
            </w:r>
          </w:p>
        </w:tc>
      </w:tr>
      <w:tr w:rsidR="0055058B" w:rsidRPr="0055058B" w14:paraId="716EEA0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9C18A7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0EA8E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:  AMENAGEMENT</w:t>
            </w:r>
          </w:p>
        </w:tc>
      </w:tr>
      <w:tr w:rsidR="0055058B" w:rsidRPr="0055058B" w14:paraId="3F298FD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7D6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206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 POLITIQUE</w:t>
            </w:r>
          </w:p>
        </w:tc>
      </w:tr>
      <w:tr w:rsidR="0055058B" w:rsidRPr="0055058B" w14:paraId="63BB84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87F5E01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94629BA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SCIENCES EDUCATION</w:t>
            </w:r>
          </w:p>
        </w:tc>
      </w:tr>
    </w:tbl>
    <w:p w14:paraId="1420709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3D68E0CA" w14:textId="7FA3ACB4" w:rsidR="00537549" w:rsidRDefault="00537549"/>
    <w:sectPr w:rsidR="00537549" w:rsidSect="00537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E0EE" w14:textId="77777777" w:rsidR="00D27A3B" w:rsidRDefault="00D27A3B" w:rsidP="00675556">
      <w:pPr>
        <w:spacing w:after="0" w:line="240" w:lineRule="auto"/>
      </w:pPr>
      <w:r>
        <w:separator/>
      </w:r>
    </w:p>
  </w:endnote>
  <w:endnote w:type="continuationSeparator" w:id="0">
    <w:p w14:paraId="00FF7F6D" w14:textId="77777777" w:rsidR="00D27A3B" w:rsidRDefault="00D27A3B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0117" w14:textId="77777777" w:rsidR="005E7975" w:rsidRDefault="005E79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635171"/>
      <w:docPartObj>
        <w:docPartGallery w:val="Page Numbers (Bottom of Page)"/>
        <w:docPartUnique/>
      </w:docPartObj>
    </w:sdtPr>
    <w:sdtEndPr/>
    <w:sdtContent>
      <w:p w14:paraId="2E3EA32B" w14:textId="3196115A" w:rsidR="00791004" w:rsidRDefault="005E797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80945D" wp14:editId="7072DDD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8" name="Rectangle : carré corn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8AA52" w14:textId="77777777" w:rsidR="005E7975" w:rsidRDefault="005E797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80945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8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" o:allowincell="f" adj="14135" strokecolor="gray" strokeweight=".25pt">
                  <v:textbox>
                    <w:txbxContent>
                      <w:p w14:paraId="3DC8AA52" w14:textId="77777777" w:rsidR="005E7975" w:rsidRDefault="005E797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1090" w14:textId="77777777" w:rsidR="005E7975" w:rsidRDefault="005E7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1E30" w14:textId="77777777" w:rsidR="00D27A3B" w:rsidRDefault="00D27A3B" w:rsidP="00675556">
      <w:pPr>
        <w:spacing w:after="0" w:line="240" w:lineRule="auto"/>
      </w:pPr>
      <w:r>
        <w:separator/>
      </w:r>
    </w:p>
  </w:footnote>
  <w:footnote w:type="continuationSeparator" w:id="0">
    <w:p w14:paraId="1EEC5166" w14:textId="77777777" w:rsidR="00D27A3B" w:rsidRDefault="00D27A3B" w:rsidP="0067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23DC" w14:textId="77777777" w:rsidR="005E7975" w:rsidRDefault="005E79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B2D4" w14:textId="77777777" w:rsidR="005E7975" w:rsidRDefault="005E79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CD9C" w14:textId="77777777" w:rsidR="005E7975" w:rsidRDefault="005E79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7C1D"/>
    <w:multiLevelType w:val="hybridMultilevel"/>
    <w:tmpl w:val="DC7E4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09473AA"/>
    <w:multiLevelType w:val="hybridMultilevel"/>
    <w:tmpl w:val="38AA1AB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3FB6E36"/>
    <w:multiLevelType w:val="hybridMultilevel"/>
    <w:tmpl w:val="ADAA02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6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TA Pascale">
    <w15:presenceInfo w15:providerId="None" w15:userId="BERTA Pasca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6"/>
    <w:rsid w:val="00040BD3"/>
    <w:rsid w:val="00050FB5"/>
    <w:rsid w:val="000805EE"/>
    <w:rsid w:val="000A2FC3"/>
    <w:rsid w:val="000B3D98"/>
    <w:rsid w:val="000F43A9"/>
    <w:rsid w:val="00100FE2"/>
    <w:rsid w:val="0015618E"/>
    <w:rsid w:val="001710E0"/>
    <w:rsid w:val="00181308"/>
    <w:rsid w:val="001C6656"/>
    <w:rsid w:val="001E40FE"/>
    <w:rsid w:val="002205C7"/>
    <w:rsid w:val="00221288"/>
    <w:rsid w:val="002508E7"/>
    <w:rsid w:val="00295F74"/>
    <w:rsid w:val="002F4ACF"/>
    <w:rsid w:val="00384EB0"/>
    <w:rsid w:val="00390A61"/>
    <w:rsid w:val="003D7F76"/>
    <w:rsid w:val="00414F2E"/>
    <w:rsid w:val="004A3F6E"/>
    <w:rsid w:val="004C4D7A"/>
    <w:rsid w:val="004D167A"/>
    <w:rsid w:val="004D23C9"/>
    <w:rsid w:val="004F75EA"/>
    <w:rsid w:val="00537549"/>
    <w:rsid w:val="0055058B"/>
    <w:rsid w:val="005E2818"/>
    <w:rsid w:val="005E7975"/>
    <w:rsid w:val="005F056E"/>
    <w:rsid w:val="006300FC"/>
    <w:rsid w:val="006450EA"/>
    <w:rsid w:val="00671CD4"/>
    <w:rsid w:val="00675556"/>
    <w:rsid w:val="00696DAB"/>
    <w:rsid w:val="006D2260"/>
    <w:rsid w:val="007230E7"/>
    <w:rsid w:val="00776CED"/>
    <w:rsid w:val="00791004"/>
    <w:rsid w:val="00792EA6"/>
    <w:rsid w:val="007B2132"/>
    <w:rsid w:val="00805FE6"/>
    <w:rsid w:val="00857A0E"/>
    <w:rsid w:val="0088672D"/>
    <w:rsid w:val="00897FE3"/>
    <w:rsid w:val="00924C39"/>
    <w:rsid w:val="00925FF3"/>
    <w:rsid w:val="009B1003"/>
    <w:rsid w:val="009B2802"/>
    <w:rsid w:val="00A516FD"/>
    <w:rsid w:val="00A547A6"/>
    <w:rsid w:val="00A84825"/>
    <w:rsid w:val="00AC4DC6"/>
    <w:rsid w:val="00AF2763"/>
    <w:rsid w:val="00B76CFA"/>
    <w:rsid w:val="00BC1481"/>
    <w:rsid w:val="00BD0F76"/>
    <w:rsid w:val="00C00078"/>
    <w:rsid w:val="00C675FB"/>
    <w:rsid w:val="00CB3988"/>
    <w:rsid w:val="00CC0987"/>
    <w:rsid w:val="00D27A3B"/>
    <w:rsid w:val="00DA6027"/>
    <w:rsid w:val="00DC69E5"/>
    <w:rsid w:val="00E03A21"/>
    <w:rsid w:val="00E526B3"/>
    <w:rsid w:val="00E71042"/>
    <w:rsid w:val="00E73C1F"/>
    <w:rsid w:val="00EC0EF6"/>
    <w:rsid w:val="00EC72AB"/>
    <w:rsid w:val="00EE3E3C"/>
    <w:rsid w:val="00FB37BF"/>
    <w:rsid w:val="00FE0B66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6D7268"/>
  <w14:defaultImageDpi w14:val="300"/>
  <w15:docId w15:val="{6E6EF7B8-D4E7-4A6B-975E-5ECB6FF1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95"/>
    <w:rsid w:val="00007CF7"/>
    <w:rsid w:val="000B410D"/>
    <w:rsid w:val="00162847"/>
    <w:rsid w:val="0016762E"/>
    <w:rsid w:val="002B54A2"/>
    <w:rsid w:val="003F5390"/>
    <w:rsid w:val="00496896"/>
    <w:rsid w:val="004D22D1"/>
    <w:rsid w:val="004D6795"/>
    <w:rsid w:val="00707F9E"/>
    <w:rsid w:val="007C0FB1"/>
    <w:rsid w:val="009F2E9F"/>
    <w:rsid w:val="00A01F5D"/>
    <w:rsid w:val="00B46DA7"/>
    <w:rsid w:val="00BA5F19"/>
    <w:rsid w:val="00C60482"/>
    <w:rsid w:val="00CF1C38"/>
    <w:rsid w:val="00D82DE9"/>
    <w:rsid w:val="00DF26BC"/>
    <w:rsid w:val="00E535A6"/>
    <w:rsid w:val="00ED32A5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85433-000E-4090-A8A9-70942E4F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1521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marinette matthey</dc:creator>
  <cp:lastModifiedBy>FELICETTE BOERO</cp:lastModifiedBy>
  <cp:revision>2</cp:revision>
  <dcterms:created xsi:type="dcterms:W3CDTF">2025-02-06T08:41:00Z</dcterms:created>
  <dcterms:modified xsi:type="dcterms:W3CDTF">2025-02-06T08:41:00Z</dcterms:modified>
</cp:coreProperties>
</file>